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附件</w:t>
      </w:r>
    </w:p>
    <w:p>
      <w:pPr>
        <w:spacing w:line="540" w:lineRule="exact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天津体育学院领导干部接待日预约表</w:t>
      </w:r>
    </w:p>
    <w:tbl>
      <w:tblPr>
        <w:tblStyle w:val="4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802"/>
        <w:gridCol w:w="1294"/>
        <w:gridCol w:w="1247"/>
        <w:gridCol w:w="125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姓名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性别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年龄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学生所属学院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教师所属部门</w:t>
            </w:r>
          </w:p>
        </w:tc>
        <w:tc>
          <w:tcPr>
            <w:tcW w:w="7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预约接待领导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预约时间</w:t>
            </w:r>
          </w:p>
        </w:tc>
        <w:tc>
          <w:tcPr>
            <w:tcW w:w="4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9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预约谈话内容</w:t>
            </w:r>
          </w:p>
        </w:tc>
        <w:tc>
          <w:tcPr>
            <w:tcW w:w="7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9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意见建议或</w:t>
            </w:r>
          </w:p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核心诉求</w:t>
            </w:r>
          </w:p>
        </w:tc>
        <w:tc>
          <w:tcPr>
            <w:tcW w:w="7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2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color w:val="000000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7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b w:val="0"/>
                <w:color w:val="00000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color w:val="000000"/>
          <w:kern w:val="2"/>
          <w:sz w:val="18"/>
          <w:szCs w:val="1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18"/>
          <w:szCs w:val="18"/>
          <w:vertAlign w:val="baseline"/>
          <w:lang w:val="en-US" w:eastAsia="zh-CN" w:bidi="ar-SA"/>
        </w:rPr>
        <w:t>注意事项：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E5E5E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18"/>
          <w:szCs w:val="18"/>
          <w:vertAlign w:val="baseline"/>
          <w:lang w:val="en-US" w:eastAsia="zh-CN" w:bidi="ar-SA"/>
        </w:rPr>
        <w:t>1.申请人要如实填写《预约表》，并在接待日前一天发送至指定邮箱。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color w:val="000000"/>
          <w:kern w:val="2"/>
          <w:sz w:val="18"/>
          <w:szCs w:val="18"/>
          <w:vertAlign w:val="baseline"/>
          <w:lang w:val="en-US" w:eastAsia="zh-CN" w:bidi="ar-SA"/>
        </w:rPr>
        <w:t>2.进行预约的来访人员应按时到接待地点反映情况，反映问题实事求是，客观公正，简洁明了。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EF65A"/>
    <w:rsid w:val="EFBEF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2023-11-30T10:30:00Z</dcterms:created>
  <dc:creator>Coisini</dc:creator>
  <cp:lastModifiedBy>Coisini</cp:lastModifiedBy>
  <dcterms:modified xsi:type="dcterms:W3CDTF">2023-11-30T10:31:14Z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57BDBA01B695AF56E2F36765DD9AA5F4_41</vt:lpwstr>
  </property>
</Properties>
</file>